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1BC11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Style w:val="5"/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Style w:val="5"/>
          <w:rFonts w:hint="eastAsia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1384300" cy="781050"/>
            <wp:effectExtent l="0" t="0" r="6350" b="0"/>
            <wp:docPr id="1" name="图片 1" descr="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faul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7E01E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sz w:val="52"/>
          <w:szCs w:val="52"/>
        </w:rPr>
      </w:pPr>
      <w:r>
        <w:rPr>
          <w:rStyle w:val="5"/>
          <w:b/>
          <w:bCs/>
          <w:sz w:val="24"/>
          <w:szCs w:val="24"/>
        </w:rPr>
        <w:t>Suspected Vulnerability Report Template v1.0</w:t>
      </w:r>
    </w:p>
    <w:p w14:paraId="758879DD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Thank you for reporting a suspected security vulnerability in Fox ESS's products and solutions. To facilitate the assessment, reproduction, and verification of reported security vulnerabilities, we have developed this template.</w:t>
      </w:r>
    </w:p>
    <w:tbl>
      <w:tblPr>
        <w:tblStyle w:val="3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0"/>
        <w:gridCol w:w="1761"/>
        <w:gridCol w:w="4594"/>
      </w:tblGrid>
      <w:tr w14:paraId="05252B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" w:hRule="atLeast"/>
        </w:trPr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61402F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E7E6E6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rStyle w:val="5"/>
                <w:rFonts w:ascii="Times New Roman" w:hAnsi="Times New Roman" w:eastAsia="宋体" w:cs="Times New Roman"/>
                <w:b/>
                <w:bCs/>
                <w:sz w:val="13"/>
                <w:szCs w:val="13"/>
              </w:rPr>
              <w:t>Reporter Information</w:t>
            </w:r>
          </w:p>
        </w:tc>
      </w:tr>
      <w:tr w14:paraId="11C906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7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45CE09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Style w:val="5"/>
                <w:rFonts w:ascii="Times New Roman" w:hAnsi="Times New Roman" w:eastAsia="宋体" w:cs="Times New Roman"/>
                <w:b/>
                <w:bCs/>
                <w:sz w:val="10"/>
                <w:szCs w:val="10"/>
              </w:rPr>
              <w:t>Reporter Name / Alias (Optional)</w:t>
            </w:r>
            <w:r>
              <w:rPr>
                <w:rFonts w:ascii="宋体" w:hAnsi="宋体" w:eastAsia="宋体" w:cs="宋体"/>
                <w:sz w:val="10"/>
                <w:szCs w:val="10"/>
              </w:rPr>
              <w:t xml:space="preserve"> </w:t>
            </w:r>
          </w:p>
          <w:p w14:paraId="0B395E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028309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7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5DD9B2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Style w:val="5"/>
                <w:rFonts w:ascii="Times New Roman" w:hAnsi="Times New Roman" w:eastAsia="宋体" w:cs="Times New Roman"/>
                <w:b/>
                <w:bCs/>
                <w:sz w:val="9"/>
                <w:szCs w:val="9"/>
              </w:rPr>
            </w:pPr>
            <w:r>
              <w:rPr>
                <w:rStyle w:val="5"/>
                <w:rFonts w:ascii="Times New Roman" w:hAnsi="Times New Roman" w:eastAsia="宋体" w:cs="Times New Roman"/>
                <w:b/>
                <w:bCs/>
                <w:sz w:val="10"/>
                <w:szCs w:val="10"/>
              </w:rPr>
              <w:t>Organization / Affiliation (Optional)</w:t>
            </w:r>
          </w:p>
        </w:tc>
        <w:tc>
          <w:tcPr>
            <w:tcW w:w="459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1C962F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Style w:val="5"/>
                <w:rFonts w:ascii="Times New Roman" w:hAnsi="Times New Roman" w:eastAsia="宋体" w:cs="Times New Roman"/>
                <w:b/>
                <w:bCs/>
                <w:sz w:val="10"/>
                <w:szCs w:val="10"/>
              </w:rPr>
              <w:t>Contact Information (Required)</w:t>
            </w:r>
          </w:p>
          <w:p w14:paraId="48F263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Please provide an email address or other preferred contact method for follow-up communication during vulnerability verification and remediation.</w:t>
            </w:r>
          </w:p>
        </w:tc>
      </w:tr>
      <w:tr w14:paraId="5B1CDE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0A80800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2DCD342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59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5D5EFBA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31BDA4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7CBBEC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b/>
                <w:bCs/>
                <w:sz w:val="13"/>
                <w:szCs w:val="13"/>
              </w:rPr>
              <w:t>Vulnerability Information</w:t>
            </w:r>
          </w:p>
        </w:tc>
      </w:tr>
      <w:tr w14:paraId="1EBF42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7D9F7D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0"/>
                <w:szCs w:val="10"/>
              </w:rPr>
            </w:pPr>
            <w:r>
              <w:rPr>
                <w:rStyle w:val="5"/>
                <w:b/>
                <w:bCs/>
                <w:sz w:val="10"/>
                <w:szCs w:val="10"/>
              </w:rPr>
              <w:t>Affected Fox ESS Product or Component</w:t>
            </w:r>
          </w:p>
          <w:p w14:paraId="19B9F1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Please specify the exact product or component name, model, and software/firmware version (if applicable) to help us quickly locate the affected item.</w:t>
            </w:r>
          </w:p>
        </w:tc>
      </w:tr>
      <w:tr w14:paraId="5F1D7B8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2A6A2D4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356A32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541110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Style w:val="5"/>
                <w:b/>
                <w:bCs/>
                <w:sz w:val="13"/>
                <w:szCs w:val="13"/>
              </w:rPr>
              <w:t>Severity Rating (</w:t>
            </w:r>
            <w:r>
              <w:rPr>
                <w:rStyle w:val="5"/>
                <w:rFonts w:ascii="Times New Roman" w:hAnsi="Times New Roman" w:eastAsia="宋体" w:cs="Times New Roman"/>
                <w:b/>
                <w:bCs/>
                <w:sz w:val="13"/>
                <w:szCs w:val="13"/>
              </w:rPr>
              <w:t>Reporter Assessment</w:t>
            </w:r>
            <w:r>
              <w:rPr>
                <w:rStyle w:val="5"/>
                <w:b/>
                <w:bCs/>
                <w:sz w:val="13"/>
                <w:szCs w:val="13"/>
              </w:rPr>
              <w:t>):</w:t>
            </w:r>
          </w:p>
        </w:tc>
      </w:tr>
      <w:tr w14:paraId="792D44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00D984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sdt>
              <w:sdtPr>
                <w:rPr>
                  <w:rFonts w:asciiTheme="minorHAnsi" w:hAnsiTheme="minorHAnsi" w:eastAsiaTheme="minorEastAsia" w:cstheme="minorBidi"/>
                  <w:kern w:val="2"/>
                  <w:sz w:val="9"/>
                  <w:szCs w:val="9"/>
                  <w:lang w:val="en-US" w:eastAsia="zh-CN" w:bidi="ar-SA"/>
                </w:rPr>
                <w:id w:val="14745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Theme="minorHAnsi" w:hAnsiTheme="minorHAnsi" w:eastAsiaTheme="minorEastAsia" w:cstheme="minorBidi"/>
                  <w:kern w:val="2"/>
                  <w:sz w:val="10"/>
                  <w:szCs w:val="10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  <w:bookmarkStart w:id="0" w:name="_GoBack"/>
                <w:bookmarkEnd w:id="0"/>
              </w:sdtContent>
            </w:sdt>
            <w:r>
              <w:rPr>
                <w:rFonts w:hint="eastAsia" w:cstheme="minorBidi"/>
                <w:kern w:val="2"/>
                <w:sz w:val="10"/>
                <w:szCs w:val="10"/>
                <w:lang w:val="en-US" w:eastAsia="zh-CN" w:bidi="ar-SA"/>
              </w:rPr>
              <w:t>Critical</w:t>
            </w:r>
            <w:r>
              <w:rPr>
                <w:rFonts w:hint="eastAsia" w:cstheme="minorBidi"/>
                <w:kern w:val="2"/>
                <w:sz w:val="9"/>
                <w:szCs w:val="9"/>
                <w:lang w:val="en-US" w:eastAsia="zh-CN" w:bidi="ar-SA"/>
              </w:rPr>
              <w:t xml:space="preserve"> </w:t>
            </w:r>
            <w:sdt>
              <w:sdtPr>
                <w:rPr>
                  <w:rFonts w:asciiTheme="minorHAnsi" w:hAnsiTheme="minorHAnsi" w:eastAsiaTheme="minorEastAsia" w:cstheme="minorBidi"/>
                  <w:kern w:val="2"/>
                  <w:sz w:val="9"/>
                  <w:szCs w:val="9"/>
                  <w:lang w:val="en-US" w:eastAsia="zh-CN" w:bidi="ar-SA"/>
                </w:rPr>
                <w:id w:val="14747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Theme="minorHAnsi" w:hAnsiTheme="minorHAnsi" w:eastAsiaTheme="minorEastAsia" w:cstheme="minorBidi"/>
                  <w:kern w:val="2"/>
                  <w:sz w:val="10"/>
                  <w:szCs w:val="10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theme="minorBidi"/>
                <w:kern w:val="2"/>
                <w:sz w:val="10"/>
                <w:szCs w:val="10"/>
                <w:lang w:val="en-US" w:eastAsia="zh-CN" w:bidi="ar-SA"/>
              </w:rPr>
              <w:t>High</w:t>
            </w:r>
            <w:r>
              <w:rPr>
                <w:rFonts w:hint="eastAsia" w:cstheme="minorBidi"/>
                <w:kern w:val="2"/>
                <w:sz w:val="9"/>
                <w:szCs w:val="9"/>
                <w:lang w:val="en-US" w:eastAsia="zh-CN" w:bidi="ar-SA"/>
              </w:rPr>
              <w:t xml:space="preserve"> </w:t>
            </w:r>
            <w:sdt>
              <w:sdtPr>
                <w:rPr>
                  <w:rFonts w:asciiTheme="minorHAnsi" w:hAnsiTheme="minorHAnsi" w:eastAsiaTheme="minorEastAsia" w:cstheme="minorBidi"/>
                  <w:kern w:val="2"/>
                  <w:sz w:val="9"/>
                  <w:szCs w:val="9"/>
                  <w:lang w:val="en-US" w:eastAsia="zh-CN" w:bidi="ar-SA"/>
                </w:rPr>
                <w:id w:val="14745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Theme="minorHAnsi" w:hAnsiTheme="minorHAnsi" w:eastAsiaTheme="minorEastAsia" w:cstheme="minorBidi"/>
                  <w:kern w:val="2"/>
                  <w:sz w:val="10"/>
                  <w:szCs w:val="10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cstheme="minorBidi"/>
                <w:kern w:val="2"/>
                <w:sz w:val="10"/>
                <w:szCs w:val="10"/>
                <w:lang w:val="en-US" w:eastAsia="zh-CN" w:bidi="ar-SA"/>
              </w:rPr>
              <w:t>Medium</w:t>
            </w:r>
            <w:r>
              <w:rPr>
                <w:rFonts w:hint="eastAsia" w:cstheme="minorBidi"/>
                <w:kern w:val="2"/>
                <w:sz w:val="9"/>
                <w:szCs w:val="9"/>
                <w:lang w:val="en-US" w:eastAsia="zh-CN" w:bidi="ar-SA"/>
              </w:rPr>
              <w:t xml:space="preserve"> </w:t>
            </w:r>
            <w:sdt>
              <w:sdtPr>
                <w:rPr>
                  <w:rFonts w:asciiTheme="minorHAnsi" w:hAnsiTheme="minorHAnsi" w:eastAsiaTheme="minorEastAsia" w:cstheme="minorBidi"/>
                  <w:kern w:val="2"/>
                  <w:sz w:val="9"/>
                  <w:szCs w:val="9"/>
                  <w:lang w:val="en-US" w:eastAsia="zh-CN" w:bidi="ar-SA"/>
                </w:rPr>
                <w:id w:val="14746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Theme="minorHAnsi" w:hAnsiTheme="minorHAnsi" w:eastAsiaTheme="minorEastAsia" w:cstheme="minorBidi"/>
                  <w:kern w:val="2"/>
                  <w:sz w:val="9"/>
                  <w:szCs w:val="9"/>
                  <w:lang w:val="en-US" w:eastAsia="zh-CN" w:bidi="ar-SA"/>
                </w:rPr>
              </w:sdtEndPr>
              <w:sdtContent>
                <w:r>
                  <w:rPr>
                    <w:rFonts w:ascii="MS Gothic" w:hAnsi="MS Gothic"/>
                  </w:rPr>
                  <w:t>☐</w:t>
                </w:r>
              </w:sdtContent>
            </w:sdt>
            <w:r>
              <w:rPr>
                <w:rFonts w:hint="eastAsia" w:cstheme="minorBidi"/>
                <w:kern w:val="2"/>
                <w:sz w:val="10"/>
                <w:szCs w:val="10"/>
                <w:lang w:val="en-US" w:eastAsia="zh-CN" w:bidi="ar-SA"/>
              </w:rPr>
              <w:t>Low</w:t>
            </w:r>
          </w:p>
        </w:tc>
      </w:tr>
      <w:tr w14:paraId="143AB3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770726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3"/>
                <w:szCs w:val="13"/>
              </w:rPr>
            </w:pPr>
            <w:r>
              <w:rPr>
                <w:rStyle w:val="5"/>
                <w:b/>
                <w:bCs/>
                <w:sz w:val="13"/>
                <w:szCs w:val="13"/>
              </w:rPr>
              <w:t>Brief Description of the Vulnerability</w:t>
            </w:r>
          </w:p>
          <w:p w14:paraId="452E8D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Please provide a concise description of the vulnerability, including its type and the potential impact if successfully exploited.</w:t>
            </w:r>
          </w:p>
        </w:tc>
      </w:tr>
      <w:tr w14:paraId="5C8ED7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4770C44F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  <w:p w14:paraId="4104920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92A20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3754FD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3"/>
                <w:szCs w:val="13"/>
              </w:rPr>
            </w:pPr>
            <w:r>
              <w:rPr>
                <w:rStyle w:val="5"/>
                <w:b/>
                <w:bCs/>
                <w:sz w:val="13"/>
                <w:szCs w:val="13"/>
              </w:rPr>
              <w:t>Technical Details</w:t>
            </w:r>
          </w:p>
          <w:p w14:paraId="2DEBA2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Please provide:</w:t>
            </w:r>
          </w:p>
          <w:p w14:paraId="674126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A detailed technical description of the vulnerability.</w:t>
            </w:r>
          </w:p>
          <w:p w14:paraId="62A839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Step-by-step instructions to reproduce the vulnerability (this is crucial for our verification).</w:t>
            </w:r>
          </w:p>
          <w:p w14:paraId="521079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A Proof of Concept (PoC) can be submitted as an additional attachment alongside this report.</w:t>
            </w:r>
          </w:p>
        </w:tc>
      </w:tr>
      <w:tr w14:paraId="4A1892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6251E7E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  <w:p w14:paraId="3786E68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  <w:p w14:paraId="5F2C3CE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73F650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212AF6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3"/>
                <w:szCs w:val="13"/>
              </w:rPr>
            </w:pPr>
            <w:r>
              <w:rPr>
                <w:rStyle w:val="5"/>
                <w:b/>
                <w:bCs/>
                <w:sz w:val="13"/>
                <w:szCs w:val="13"/>
              </w:rPr>
              <w:t>Vulnerability Attack Scenario Description</w:t>
            </w:r>
          </w:p>
          <w:p w14:paraId="59E5ED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This section differs from reproduction steps. It describes how an attacker could exploit the vulnerability in a real-world scenario. Please include prerequisites, any conditions that trigger the vulnerability, and whether user interaction is required.</w:t>
            </w:r>
          </w:p>
          <w:p w14:paraId="246D69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This information will help us assess the exploitability, potential impact, and severity of the vulnerability.</w:t>
            </w:r>
          </w:p>
        </w:tc>
      </w:tr>
      <w:tr w14:paraId="41C99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41DF738D">
            <w:pPr>
              <w:numPr>
                <w:numId w:val="0"/>
              </w:numPr>
              <w:jc w:val="left"/>
              <w:rPr>
                <w:rFonts w:hint="default" w:asciiTheme="minorHAnsi" w:hAnsiTheme="minorHAnsi" w:eastAsiaTheme="minorEastAsia" w:cstheme="minorBidi"/>
                <w:kern w:val="2"/>
                <w:sz w:val="9"/>
                <w:szCs w:val="9"/>
                <w:lang w:val="en-US" w:eastAsia="zh-CN" w:bidi="ar-SA"/>
              </w:rPr>
            </w:pPr>
          </w:p>
          <w:p w14:paraId="0D4A2923">
            <w:pPr>
              <w:numPr>
                <w:numId w:val="0"/>
              </w:numPr>
              <w:jc w:val="left"/>
              <w:rPr>
                <w:rFonts w:hint="default" w:asciiTheme="minorHAnsi" w:hAnsiTheme="minorHAnsi" w:eastAsiaTheme="minorEastAsia" w:cstheme="minorBidi"/>
                <w:kern w:val="2"/>
                <w:sz w:val="9"/>
                <w:szCs w:val="9"/>
                <w:lang w:val="en-US" w:eastAsia="zh-CN" w:bidi="ar-SA"/>
              </w:rPr>
            </w:pPr>
          </w:p>
          <w:p w14:paraId="3F52433C">
            <w:pPr>
              <w:numPr>
                <w:numId w:val="0"/>
              </w:numPr>
              <w:jc w:val="left"/>
              <w:rPr>
                <w:rFonts w:hint="default" w:asciiTheme="minorHAnsi" w:hAnsiTheme="minorHAnsi" w:eastAsiaTheme="minorEastAsia" w:cstheme="minorBidi"/>
                <w:kern w:val="2"/>
                <w:sz w:val="9"/>
                <w:szCs w:val="9"/>
                <w:lang w:val="en-US" w:eastAsia="zh-CN" w:bidi="ar-SA"/>
              </w:rPr>
            </w:pPr>
          </w:p>
        </w:tc>
      </w:tr>
      <w:tr w14:paraId="026DBD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46C165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3"/>
                <w:szCs w:val="13"/>
              </w:rPr>
            </w:pPr>
            <w:r>
              <w:rPr>
                <w:rStyle w:val="5"/>
                <w:b/>
                <w:bCs/>
                <w:sz w:val="13"/>
                <w:szCs w:val="13"/>
              </w:rPr>
              <w:t>Recommendations for Remediation and Mitigation</w:t>
            </w:r>
            <w:r>
              <w:rPr>
                <w:rStyle w:val="5"/>
                <w:rFonts w:ascii="Times New Roman" w:hAnsi="Times New Roman" w:eastAsia="宋体" w:cs="Times New Roman"/>
                <w:b/>
                <w:bCs/>
                <w:sz w:val="13"/>
                <w:szCs w:val="13"/>
              </w:rPr>
              <w:t xml:space="preserve"> (Optional)</w:t>
            </w:r>
          </w:p>
          <w:p w14:paraId="338DD4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Please provide any suggestions for fixing the vulnerability, such as remediation methods, solutions, industry best practices, or temporary mitigation measures (e.g., IPS/WAF rule configuration).</w:t>
            </w:r>
          </w:p>
        </w:tc>
      </w:tr>
      <w:tr w14:paraId="0C7E75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07A443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9"/>
                <w:szCs w:val="9"/>
              </w:rPr>
            </w:pPr>
          </w:p>
          <w:p w14:paraId="0ABD5D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9"/>
                <w:szCs w:val="9"/>
              </w:rPr>
            </w:pPr>
          </w:p>
          <w:p w14:paraId="0C3E90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9"/>
                <w:szCs w:val="9"/>
              </w:rPr>
            </w:pPr>
          </w:p>
          <w:p w14:paraId="346DF5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9"/>
                <w:szCs w:val="9"/>
              </w:rPr>
            </w:pPr>
          </w:p>
        </w:tc>
      </w:tr>
      <w:tr w14:paraId="7282D1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FCECE" w:themeFill="background2" w:themeFillShade="E5"/>
            <w:vAlign w:val="top"/>
          </w:tcPr>
          <w:p w14:paraId="7D34E4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3"/>
                <w:szCs w:val="13"/>
              </w:rPr>
            </w:pPr>
            <w:r>
              <w:rPr>
                <w:rStyle w:val="5"/>
                <w:b/>
                <w:bCs/>
                <w:sz w:val="13"/>
                <w:szCs w:val="13"/>
              </w:rPr>
              <w:t>Other Information</w:t>
            </w:r>
          </w:p>
          <w:p w14:paraId="439409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sz w:val="9"/>
                <w:szCs w:val="9"/>
              </w:rPr>
              <w:t>Please provide any other information you deem necessary that is not covered above.</w:t>
            </w:r>
          </w:p>
        </w:tc>
      </w:tr>
      <w:tr w14:paraId="6E0FD19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11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top"/>
          </w:tcPr>
          <w:p w14:paraId="427B55B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  <w:p w14:paraId="077C523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  <w:p w14:paraId="03E4C51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4098DCC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E0F97"/>
    <w:rsid w:val="01C43C76"/>
    <w:rsid w:val="056664AF"/>
    <w:rsid w:val="059E7538"/>
    <w:rsid w:val="070E48A8"/>
    <w:rsid w:val="074251D0"/>
    <w:rsid w:val="08BF22FE"/>
    <w:rsid w:val="0A880415"/>
    <w:rsid w:val="0BAA20CC"/>
    <w:rsid w:val="105552F6"/>
    <w:rsid w:val="12C00E0F"/>
    <w:rsid w:val="13C36AF0"/>
    <w:rsid w:val="16A42B33"/>
    <w:rsid w:val="16CF5E02"/>
    <w:rsid w:val="16F74806"/>
    <w:rsid w:val="172F68A1"/>
    <w:rsid w:val="175C160F"/>
    <w:rsid w:val="18644328"/>
    <w:rsid w:val="18AC4F64"/>
    <w:rsid w:val="19153993"/>
    <w:rsid w:val="1CB258D2"/>
    <w:rsid w:val="1D5501C0"/>
    <w:rsid w:val="1D8E4B81"/>
    <w:rsid w:val="1F132C50"/>
    <w:rsid w:val="1FD06747"/>
    <w:rsid w:val="212A1E87"/>
    <w:rsid w:val="21577C0D"/>
    <w:rsid w:val="219F4623"/>
    <w:rsid w:val="22517AAF"/>
    <w:rsid w:val="23CB5BA3"/>
    <w:rsid w:val="23D74548"/>
    <w:rsid w:val="25500356"/>
    <w:rsid w:val="27922F76"/>
    <w:rsid w:val="283F090E"/>
    <w:rsid w:val="2A001194"/>
    <w:rsid w:val="2AF05827"/>
    <w:rsid w:val="310C576F"/>
    <w:rsid w:val="313A5EF2"/>
    <w:rsid w:val="313A7EC4"/>
    <w:rsid w:val="33AD3D2D"/>
    <w:rsid w:val="34F82570"/>
    <w:rsid w:val="359027A9"/>
    <w:rsid w:val="35B73253"/>
    <w:rsid w:val="388163D9"/>
    <w:rsid w:val="394538F5"/>
    <w:rsid w:val="399C171C"/>
    <w:rsid w:val="3A23348D"/>
    <w:rsid w:val="3A445910"/>
    <w:rsid w:val="3D25234D"/>
    <w:rsid w:val="3D6C1E29"/>
    <w:rsid w:val="3EC534C3"/>
    <w:rsid w:val="3ECB0200"/>
    <w:rsid w:val="402C1320"/>
    <w:rsid w:val="409316FF"/>
    <w:rsid w:val="409A272E"/>
    <w:rsid w:val="409C46F8"/>
    <w:rsid w:val="415A08CA"/>
    <w:rsid w:val="41CF37F5"/>
    <w:rsid w:val="43452E25"/>
    <w:rsid w:val="4508235C"/>
    <w:rsid w:val="458B6AE9"/>
    <w:rsid w:val="45A8769B"/>
    <w:rsid w:val="46E31848"/>
    <w:rsid w:val="47086643"/>
    <w:rsid w:val="472745EF"/>
    <w:rsid w:val="473E0F97"/>
    <w:rsid w:val="47634C7E"/>
    <w:rsid w:val="47E75268"/>
    <w:rsid w:val="48710218"/>
    <w:rsid w:val="4F9273F2"/>
    <w:rsid w:val="4FE92D8A"/>
    <w:rsid w:val="51825244"/>
    <w:rsid w:val="519B18BA"/>
    <w:rsid w:val="5572523E"/>
    <w:rsid w:val="55BC34F3"/>
    <w:rsid w:val="561548D9"/>
    <w:rsid w:val="58687877"/>
    <w:rsid w:val="58D75E75"/>
    <w:rsid w:val="59C72A09"/>
    <w:rsid w:val="59E22CA3"/>
    <w:rsid w:val="5A696FA1"/>
    <w:rsid w:val="5AC60BF9"/>
    <w:rsid w:val="5CF82EF2"/>
    <w:rsid w:val="5E851C93"/>
    <w:rsid w:val="5EE035AA"/>
    <w:rsid w:val="5F2D46F6"/>
    <w:rsid w:val="5F2E310B"/>
    <w:rsid w:val="63864720"/>
    <w:rsid w:val="652748AF"/>
    <w:rsid w:val="65AE5912"/>
    <w:rsid w:val="66950BE1"/>
    <w:rsid w:val="6721173E"/>
    <w:rsid w:val="6736645D"/>
    <w:rsid w:val="6B5C337A"/>
    <w:rsid w:val="6C77379F"/>
    <w:rsid w:val="6CB342AF"/>
    <w:rsid w:val="6CD7423E"/>
    <w:rsid w:val="6D3C18EF"/>
    <w:rsid w:val="6DA93409"/>
    <w:rsid w:val="6E344C48"/>
    <w:rsid w:val="6E3851B0"/>
    <w:rsid w:val="700A6775"/>
    <w:rsid w:val="73B40A19"/>
    <w:rsid w:val="74B135C7"/>
    <w:rsid w:val="74DC4AE7"/>
    <w:rsid w:val="77F21374"/>
    <w:rsid w:val="79F01D7C"/>
    <w:rsid w:val="7D9B6A48"/>
    <w:rsid w:val="7EA7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1623</Characters>
  <Lines>0</Lines>
  <Paragraphs>0</Paragraphs>
  <TotalTime>138</TotalTime>
  <ScaleCrop>false</ScaleCrop>
  <LinksUpToDate>false</LinksUpToDate>
  <CharactersWithSpaces>1845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2026-08-25T06:20:00Z</dcterms:created>
  <dc:creator>Fourier</dc:creator>
  <cp:lastModifiedBy>Fourier</cp:lastModifiedBy>
  <dcterms:modified xsi:type="dcterms:W3CDTF">2026-08-25T09:27:41Z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92D827EBAA8B4327875328F5660F4E62_11</vt:lpwstr>
  </property>
  <property fmtid="{D5CDD505-2E9C-101B-9397-08002B2CF9AE}" pid="4" name="KSOTemplateDocerSaveRecord">
    <vt:lpwstr>eyJoZGlkIjoiMTQ1OTkxMmE4ODQ1NzMzZWFhYzBkMjdjZTU5YTYyNjciLCJ1c2VySWQiOiIxMDIxNjIxOTAwIn0=</vt:lpwstr>
  </property>
</Properties>
</file>